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14C2" w14:textId="2E2AF833" w:rsidR="007D31B8" w:rsidRPr="00B37DDC" w:rsidRDefault="007D31B8" w:rsidP="00B37DDC">
      <w:pPr>
        <w:widowControl/>
        <w:spacing w:after="160" w:line="278" w:lineRule="auto"/>
        <w:rPr>
          <w:rFonts w:ascii="Times New Roman" w:eastAsia="標楷體" w:hAnsi="Times New Roman" w:cs="Times New Roman" w:hint="eastAsia"/>
          <w:kern w:val="0"/>
          <w:szCs w:val="20"/>
        </w:rPr>
      </w:pPr>
      <w:r w:rsidRPr="00CB0118">
        <w:rPr>
          <w:rFonts w:ascii="Times New Roman" w:eastAsia="標楷體" w:hAnsi="Times New Roman" w:cs="Times New Roman"/>
          <w:spacing w:val="30"/>
          <w:sz w:val="32"/>
        </w:rPr>
        <w:t>國立臺灣藝術大學</w:t>
      </w:r>
      <w:r w:rsidRPr="00CB0118">
        <w:rPr>
          <w:rFonts w:ascii="Times New Roman" w:eastAsia="標楷體" w:hAnsi="Times New Roman" w:cs="Times New Roman"/>
          <w:spacing w:val="30"/>
          <w:sz w:val="32"/>
          <w:u w:val="single"/>
        </w:rPr>
        <w:t>教務</w:t>
      </w:r>
      <w:r w:rsidRPr="00CB0118">
        <w:rPr>
          <w:rFonts w:ascii="Times New Roman" w:eastAsia="標楷體" w:hAnsi="Times New Roman" w:cs="Times New Roman"/>
          <w:spacing w:val="30"/>
          <w:sz w:val="32"/>
          <w:u w:val="single"/>
        </w:rPr>
        <w:t>IR</w:t>
      </w:r>
      <w:r w:rsidRPr="00CB0118">
        <w:rPr>
          <w:rFonts w:ascii="Times New Roman" w:eastAsia="標楷體" w:hAnsi="Times New Roman" w:cs="Times New Roman"/>
          <w:spacing w:val="30"/>
          <w:sz w:val="32"/>
          <w:u w:val="single"/>
        </w:rPr>
        <w:t>系統資料</w:t>
      </w:r>
      <w:r w:rsidRPr="00CB0118">
        <w:rPr>
          <w:rFonts w:ascii="Times New Roman" w:eastAsia="標楷體" w:hAnsi="Times New Roman" w:cs="Times New Roman"/>
          <w:spacing w:val="30"/>
          <w:sz w:val="32"/>
        </w:rPr>
        <w:t>需求申請表</w:t>
      </w:r>
    </w:p>
    <w:tbl>
      <w:tblPr>
        <w:tblW w:w="5824" w:type="pct"/>
        <w:tblInd w:w="-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2269"/>
        <w:gridCol w:w="563"/>
        <w:gridCol w:w="713"/>
        <w:gridCol w:w="1559"/>
        <w:gridCol w:w="988"/>
        <w:gridCol w:w="1989"/>
      </w:tblGrid>
      <w:tr w:rsidR="007D31B8" w:rsidRPr="00CB0118" w14:paraId="59C3C7AF" w14:textId="77777777" w:rsidTr="009635CB">
        <w:trPr>
          <w:cantSplit/>
          <w:trHeight w:val="426"/>
        </w:trPr>
        <w:tc>
          <w:tcPr>
            <w:tcW w:w="964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24167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資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料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申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請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單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位</w:t>
            </w:r>
          </w:p>
        </w:tc>
      </w:tr>
      <w:tr w:rsidR="007D31B8" w:rsidRPr="00CB0118" w14:paraId="34B1F648" w14:textId="77777777" w:rsidTr="00AD6956">
        <w:trPr>
          <w:cantSplit/>
          <w:trHeight w:val="227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0786A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>申請單位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84D4E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A7829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申請日期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09A08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7D31B8" w:rsidRPr="00CB0118" w14:paraId="0CE78768" w14:textId="77777777" w:rsidTr="00AD6956">
        <w:trPr>
          <w:cantSplit/>
          <w:trHeight w:val="227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1E5AD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>申請人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4D632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（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限教職員）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A066B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聯絡分機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510EF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D31B8" w:rsidRPr="00CB0118" w14:paraId="26DE69E7" w14:textId="77777777" w:rsidTr="00AD6956">
        <w:trPr>
          <w:cantSplit/>
          <w:trHeight w:val="227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24785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>資料型態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91D49" w14:textId="09F0A2A1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szCs w:val="24"/>
              </w:rPr>
              <w:t>數據資料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52E7E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>電子郵件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581B8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                @ntua.edu.tw</w:t>
            </w:r>
          </w:p>
        </w:tc>
      </w:tr>
      <w:tr w:rsidR="007D31B8" w:rsidRPr="00CB0118" w14:paraId="54926FA8" w14:textId="77777777" w:rsidTr="009635CB">
        <w:trPr>
          <w:cantSplit/>
          <w:trHeight w:val="611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198B6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申請目的及</w:t>
            </w:r>
          </w:p>
          <w:p w14:paraId="159C5723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用途概述</w:t>
            </w:r>
          </w:p>
        </w:tc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7851A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教學品質與課程優化</w:t>
            </w:r>
            <w:r w:rsidRPr="00CB0118">
              <w:rPr>
                <w:rFonts w:ascii="Times New Roman" w:eastAsia="標楷體" w:hAnsi="Times New Roman" w:cs="Times New Roman"/>
              </w:rPr>
              <w:t xml:space="preserve">   </w:t>
            </w: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系務規劃</w:t>
            </w:r>
            <w:r w:rsidRPr="00CB0118">
              <w:rPr>
                <w:rFonts w:ascii="Times New Roman" w:eastAsia="標楷體" w:hAnsi="Times New Roman" w:cs="Times New Roman"/>
              </w:rPr>
              <w:t xml:space="preserve">   </w:t>
            </w: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學生學習與休退學預警</w:t>
            </w:r>
          </w:p>
          <w:p w14:paraId="6649F070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招生策略與生源分析</w:t>
            </w:r>
            <w:r w:rsidRPr="00CB0118">
              <w:rPr>
                <w:rFonts w:ascii="Times New Roman" w:eastAsia="標楷體" w:hAnsi="Times New Roman" w:cs="Times New Roman"/>
              </w:rPr>
              <w:t xml:space="preserve">   </w:t>
            </w: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畢業生追蹤與產業動向</w:t>
            </w:r>
          </w:p>
          <w:p w14:paraId="3D99E928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其它，請說明：</w:t>
            </w:r>
            <w:r w:rsidRPr="00CB0118">
              <w:rPr>
                <w:rFonts w:ascii="Times New Roman" w:eastAsia="標楷體" w:hAnsi="Times New Roman" w:cs="Times New Roman"/>
              </w:rPr>
              <w:t>___________________________________________</w:t>
            </w:r>
          </w:p>
        </w:tc>
      </w:tr>
      <w:tr w:rsidR="007D31B8" w:rsidRPr="00CB0118" w14:paraId="3CCA8426" w14:textId="77777777" w:rsidTr="009635CB">
        <w:trPr>
          <w:cantSplit/>
          <w:trHeight w:val="2015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26EDA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需求資料範圍</w:t>
            </w:r>
          </w:p>
        </w:tc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36D78" w14:textId="77777777" w:rsidR="007D31B8" w:rsidRPr="00CB0118" w:rsidRDefault="007D31B8" w:rsidP="007D31B8">
            <w:pPr>
              <w:pStyle w:val="a9"/>
              <w:widowControl/>
              <w:numPr>
                <w:ilvl w:val="0"/>
                <w:numId w:val="20"/>
              </w:numPr>
              <w:suppressAutoHyphens/>
              <w:autoSpaceDN w:val="0"/>
              <w:snapToGrid w:val="0"/>
              <w:ind w:left="248" w:hanging="248"/>
              <w:contextualSpacing w:val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學制：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日學士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碩士班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博士班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其他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</w:t>
            </w:r>
          </w:p>
          <w:p w14:paraId="5CBB9159" w14:textId="77777777" w:rsidR="007D31B8" w:rsidRPr="00CB0118" w:rsidRDefault="007D31B8" w:rsidP="007D31B8">
            <w:pPr>
              <w:pStyle w:val="a9"/>
              <w:widowControl/>
              <w:numPr>
                <w:ilvl w:val="0"/>
                <w:numId w:val="18"/>
              </w:numPr>
              <w:suppressAutoHyphens/>
              <w:autoSpaceDN w:val="0"/>
              <w:snapToGrid w:val="0"/>
              <w:spacing w:line="276" w:lineRule="auto"/>
              <w:ind w:left="248" w:hanging="248"/>
              <w:contextualSpacing w:val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學院系所：</w:t>
            </w:r>
            <w:r w:rsidRPr="00CB0118">
              <w:rPr>
                <w:rFonts w:ascii="Segoe UI Symbol" w:eastAsia="標楷體" w:hAnsi="Segoe UI Symbol" w:cs="Segoe UI Symbol"/>
                <w:color w:val="000000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全部</w:t>
            </w:r>
            <w:r w:rsidRPr="00CB0118">
              <w:rPr>
                <w:rFonts w:ascii="Times New Roman" w:eastAsia="標楷體" w:hAnsi="Times New Roman" w:cs="Times New Roman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Times New Roman" w:eastAsia="標楷體" w:hAnsi="Times New Roman" w:cs="Times New Roman"/>
              </w:rPr>
              <w:t>其他</w:t>
            </w:r>
            <w:r w:rsidRPr="00CB0118">
              <w:rPr>
                <w:rFonts w:ascii="Times New Roman" w:eastAsia="標楷體" w:hAnsi="Times New Roman" w:cs="Times New Roman"/>
              </w:rPr>
              <w:t>____________</w:t>
            </w:r>
          </w:p>
          <w:p w14:paraId="22C3EDCF" w14:textId="77777777" w:rsidR="007D31B8" w:rsidRPr="00CB0118" w:rsidRDefault="007D31B8" w:rsidP="007D31B8">
            <w:pPr>
              <w:pStyle w:val="a9"/>
              <w:widowControl/>
              <w:numPr>
                <w:ilvl w:val="0"/>
                <w:numId w:val="18"/>
              </w:numPr>
              <w:suppressAutoHyphens/>
              <w:autoSpaceDN w:val="0"/>
              <w:snapToGrid w:val="0"/>
              <w:spacing w:line="276" w:lineRule="auto"/>
              <w:ind w:left="248" w:hanging="248"/>
              <w:contextualSpacing w:val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學生報名身分：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全部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一般生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大陸長期探親子女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外籍生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身心障礙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原住民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退伍軍人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陸生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港澳生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僑生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離島地區</w:t>
            </w:r>
          </w:p>
          <w:p w14:paraId="5186D5F2" w14:textId="77777777" w:rsidR="007D31B8" w:rsidRPr="00CB0118" w:rsidRDefault="007D31B8" w:rsidP="007D31B8">
            <w:pPr>
              <w:pStyle w:val="a9"/>
              <w:widowControl/>
              <w:numPr>
                <w:ilvl w:val="0"/>
                <w:numId w:val="18"/>
              </w:numPr>
              <w:suppressAutoHyphens/>
              <w:autoSpaceDN w:val="0"/>
              <w:snapToGrid w:val="0"/>
              <w:spacing w:line="276" w:lineRule="auto"/>
              <w:ind w:left="248" w:hanging="248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分析區間：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CB0118">
              <w:rPr>
                <w:rFonts w:ascii="Times New Roman" w:eastAsia="標楷體" w:hAnsi="Times New Roman" w:cs="Times New Roman"/>
                <w:szCs w:val="24"/>
                <w:u w:val="single"/>
              </w:rPr>
              <w:t>學年度至</w:t>
            </w:r>
            <w:r w:rsidRPr="00CB0118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CB0118">
              <w:rPr>
                <w:rFonts w:ascii="Times New Roman" w:eastAsia="標楷體" w:hAnsi="Times New Roman" w:cs="Times New Roman"/>
                <w:szCs w:val="24"/>
                <w:u w:val="single"/>
              </w:rPr>
              <w:t>學年度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（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入學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或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CB0118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畢業）</w:t>
            </w:r>
          </w:p>
        </w:tc>
      </w:tr>
      <w:tr w:rsidR="007D31B8" w:rsidRPr="00CB0118" w14:paraId="17A0D9A0" w14:textId="77777777" w:rsidTr="009635CB">
        <w:trPr>
          <w:cantSplit/>
          <w:trHeight w:val="2015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C7A79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CB011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需求模組</w:t>
            </w:r>
          </w:p>
          <w:p w14:paraId="6B335789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 w:rsidRPr="00CB011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請參考</w:t>
            </w:r>
            <w:r w:rsidRPr="00CB011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bdr w:val="single" w:sz="4" w:space="0" w:color="auto"/>
              </w:rPr>
              <w:t>附件</w:t>
            </w:r>
            <w:r w:rsidRPr="00CB011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bdr w:val="single" w:sz="4" w:space="0" w:color="auto"/>
              </w:rPr>
              <w:t>1</w:t>
            </w:r>
            <w:r w:rsidRPr="00CB011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填寫模組代號</w:t>
            </w:r>
            <w:r w:rsidRPr="00CB011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20BF8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①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生源分析</w:t>
            </w:r>
          </w:p>
          <w:p w14:paraId="688203D4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</w:t>
            </w:r>
          </w:p>
          <w:p w14:paraId="5ED9DAF1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②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招生分析</w:t>
            </w:r>
          </w:p>
          <w:p w14:paraId="66B14436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</w:t>
            </w:r>
          </w:p>
          <w:p w14:paraId="3992C4B4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③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課程分析</w:t>
            </w:r>
          </w:p>
          <w:p w14:paraId="4E90F53F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A1D5325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④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學生學習分析</w:t>
            </w:r>
          </w:p>
          <w:p w14:paraId="420B8370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________________</w:t>
            </w:r>
          </w:p>
          <w:p w14:paraId="4EBE4717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⑤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跨域學習分析</w:t>
            </w:r>
          </w:p>
          <w:p w14:paraId="74BA0A4E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________________</w:t>
            </w:r>
          </w:p>
          <w:p w14:paraId="202A4115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⑥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學生學習與畢業成就性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0F8817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⑦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經濟與文化不利生分析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_______</w:t>
            </w:r>
          </w:p>
          <w:p w14:paraId="3EE49C71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⑧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學習環境分析</w:t>
            </w:r>
          </w:p>
          <w:p w14:paraId="63527CD5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________________</w:t>
            </w:r>
          </w:p>
          <w:p w14:paraId="6E8BD2CA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Segoe UI Symbol" w:eastAsia="標楷體" w:hAnsi="Segoe UI Symbol" w:cs="Segoe UI Symbol"/>
              </w:rPr>
              <w:t>☐</w:t>
            </w:r>
            <w:r w:rsidRPr="00CB0118">
              <w:rPr>
                <w:rFonts w:ascii="新細明體" w:hAnsi="新細明體" w:cs="新細明體" w:hint="eastAsia"/>
                <w:szCs w:val="28"/>
              </w:rPr>
              <w:t>⑨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教師授課分析</w:t>
            </w:r>
          </w:p>
          <w:p w14:paraId="0522804E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________________</w:t>
            </w:r>
          </w:p>
        </w:tc>
      </w:tr>
      <w:tr w:rsidR="007D31B8" w:rsidRPr="00CB0118" w14:paraId="6BAC328D" w14:textId="77777777" w:rsidTr="009635CB">
        <w:trPr>
          <w:cantSplit/>
          <w:trHeight w:val="1219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985D3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議題說明</w:t>
            </w:r>
          </w:p>
        </w:tc>
        <w:tc>
          <w:tcPr>
            <w:tcW w:w="808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FBA0F" w14:textId="77777777" w:rsidR="007D31B8" w:rsidRPr="00CB0118" w:rsidRDefault="007D31B8" w:rsidP="007D31B8">
            <w:pPr>
              <w:pStyle w:val="a9"/>
              <w:widowControl/>
              <w:numPr>
                <w:ilvl w:val="0"/>
                <w:numId w:val="21"/>
              </w:numPr>
              <w:suppressAutoHyphens/>
              <w:autoSpaceDN w:val="0"/>
              <w:snapToGrid w:val="0"/>
              <w:spacing w:line="276" w:lineRule="auto"/>
              <w:ind w:left="248" w:hanging="248"/>
              <w:contextualSpacing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>請</w:t>
            </w: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說明欲分析或探討之研究議題：</w:t>
            </w:r>
          </w:p>
          <w:p w14:paraId="42319316" w14:textId="77777777" w:rsidR="007D31B8" w:rsidRPr="00CB0118" w:rsidRDefault="007D31B8" w:rsidP="007D31B8">
            <w:pPr>
              <w:pStyle w:val="a9"/>
              <w:widowControl/>
              <w:numPr>
                <w:ilvl w:val="0"/>
                <w:numId w:val="19"/>
              </w:numPr>
              <w:suppressAutoHyphens/>
              <w:autoSpaceDN w:val="0"/>
              <w:snapToGrid w:val="0"/>
              <w:spacing w:line="276" w:lineRule="auto"/>
              <w:ind w:left="248" w:hanging="248"/>
              <w:contextualSpacing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Cs w:val="24"/>
              </w:rPr>
              <w:t>請說明欲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分析或探討之</w:t>
            </w:r>
            <w:r w:rsidRPr="00CB0118">
              <w:rPr>
                <w:rFonts w:ascii="Times New Roman" w:eastAsia="標楷體" w:hAnsi="Times New Roman" w:cs="Times New Roman"/>
                <w:szCs w:val="24"/>
                <w:u w:val="single"/>
              </w:rPr>
              <w:t>資料欄位</w:t>
            </w:r>
            <w:r w:rsidRPr="00CB0118">
              <w:rPr>
                <w:rFonts w:ascii="Times New Roman" w:eastAsia="標楷體" w:hAnsi="Times New Roman" w:cs="Times New Roman"/>
                <w:szCs w:val="24"/>
                <w:u w:val="single"/>
              </w:rPr>
              <w:t>(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  <w:u w:val="single"/>
              </w:rPr>
              <w:t>可參考校務研究資料庫資料欄位，並標記黃底紅字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  <w:u w:val="single"/>
              </w:rPr>
              <w:t>)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  <w:u w:val="single"/>
              </w:rPr>
              <w:t>：</w:t>
            </w:r>
          </w:p>
          <w:p w14:paraId="02E49155" w14:textId="77777777" w:rsidR="007D31B8" w:rsidRPr="00CB0118" w:rsidRDefault="007D31B8" w:rsidP="009635CB">
            <w:pPr>
              <w:pStyle w:val="a9"/>
              <w:widowControl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15A8114B" w14:textId="77777777" w:rsidR="007D31B8" w:rsidRPr="00CB0118" w:rsidRDefault="007D31B8" w:rsidP="009635CB">
            <w:pPr>
              <w:pStyle w:val="a9"/>
              <w:widowControl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D31B8" w:rsidRPr="00CB0118" w14:paraId="3F1C5999" w14:textId="77777777" w:rsidTr="009635CB">
        <w:trPr>
          <w:cantSplit/>
          <w:trHeight w:val="1801"/>
        </w:trPr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C46EE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bCs/>
                <w:szCs w:val="24"/>
              </w:rPr>
              <w:t>資料使用人員</w:t>
            </w:r>
          </w:p>
          <w:p w14:paraId="7FD9EE1A" w14:textId="77777777" w:rsidR="007D31B8" w:rsidRPr="00CB0118" w:rsidRDefault="007D31B8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87"/>
              <w:gridCol w:w="1435"/>
              <w:gridCol w:w="848"/>
              <w:gridCol w:w="1140"/>
              <w:gridCol w:w="1516"/>
            </w:tblGrid>
            <w:tr w:rsidR="007D31B8" w:rsidRPr="00CB0118" w14:paraId="1BB2E7DB" w14:textId="77777777" w:rsidTr="009635CB">
              <w:tc>
                <w:tcPr>
                  <w:tcW w:w="9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904CE2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CB0118">
                    <w:rPr>
                      <w:rFonts w:ascii="Times New Roman" w:eastAsia="標楷體" w:hAnsi="Times New Roman" w:cs="Times New Roman"/>
                      <w:szCs w:val="24"/>
                    </w:rPr>
                    <w:t>單位</w:t>
                  </w:r>
                </w:p>
              </w:tc>
              <w:tc>
                <w:tcPr>
                  <w:tcW w:w="11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E27A9A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CB0118">
                    <w:rPr>
                      <w:rFonts w:ascii="Times New Roman" w:eastAsia="標楷體" w:hAnsi="Times New Roman" w:cs="Times New Roman"/>
                      <w:szCs w:val="24"/>
                    </w:rPr>
                    <w:t>教職員</w:t>
                  </w:r>
                  <w:r>
                    <w:rPr>
                      <w:rFonts w:ascii="Times New Roman" w:eastAsia="標楷體" w:hAnsi="Times New Roman" w:cs="Times New Roman" w:hint="eastAsia"/>
                      <w:szCs w:val="24"/>
                    </w:rPr>
                    <w:t>編</w:t>
                  </w:r>
                  <w:r w:rsidRPr="00CB0118">
                    <w:rPr>
                      <w:rFonts w:ascii="Times New Roman" w:eastAsia="標楷體" w:hAnsi="Times New Roman" w:cs="Times New Roman"/>
                      <w:szCs w:val="24"/>
                    </w:rPr>
                    <w:t>號</w:t>
                  </w:r>
                </w:p>
              </w:tc>
              <w:tc>
                <w:tcPr>
                  <w:tcW w:w="7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86537E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CB0118">
                    <w:rPr>
                      <w:rFonts w:ascii="Times New Roman" w:eastAsia="標楷體" w:hAnsi="Times New Roman" w:cs="Times New Roman"/>
                      <w:szCs w:val="24"/>
                    </w:rPr>
                    <w:t>姓名</w:t>
                  </w:r>
                </w:p>
              </w:tc>
              <w:tc>
                <w:tcPr>
                  <w:tcW w:w="9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33DD1AE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CB0118">
                    <w:rPr>
                      <w:rFonts w:ascii="Times New Roman" w:eastAsia="標楷體" w:hAnsi="Times New Roman" w:cs="Times New Roman"/>
                      <w:szCs w:val="24"/>
                    </w:rPr>
                    <w:t>職稱</w:t>
                  </w:r>
                </w:p>
              </w:tc>
              <w:tc>
                <w:tcPr>
                  <w:tcW w:w="12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5A1CFF0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CB0118">
                    <w:rPr>
                      <w:rFonts w:ascii="Times New Roman" w:eastAsia="標楷體" w:hAnsi="Times New Roman" w:cs="Times New Roman"/>
                      <w:szCs w:val="24"/>
                    </w:rPr>
                    <w:t>聯絡電話</w:t>
                  </w:r>
                </w:p>
              </w:tc>
            </w:tr>
            <w:tr w:rsidR="007D31B8" w:rsidRPr="00CB0118" w14:paraId="38BCE2DB" w14:textId="77777777" w:rsidTr="009635CB">
              <w:trPr>
                <w:trHeight w:val="446"/>
              </w:trPr>
              <w:tc>
                <w:tcPr>
                  <w:tcW w:w="9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7582D8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11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295A7A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80FB80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9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3D16AC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12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9B8EAA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</w:tr>
            <w:tr w:rsidR="007D31B8" w:rsidRPr="00CB0118" w14:paraId="37439A49" w14:textId="77777777" w:rsidTr="009635CB">
              <w:trPr>
                <w:trHeight w:val="522"/>
              </w:trPr>
              <w:tc>
                <w:tcPr>
                  <w:tcW w:w="9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157AFE5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11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03B0D7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A42158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9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9FDC65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12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D70E12" w14:textId="77777777" w:rsidR="007D31B8" w:rsidRPr="00CB0118" w:rsidRDefault="007D31B8" w:rsidP="009635CB">
                  <w:pPr>
                    <w:pStyle w:val="Standard"/>
                    <w:snapToGrid w:val="0"/>
                    <w:spacing w:line="276" w:lineRule="auto"/>
                    <w:contextualSpacing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</w:tr>
          </w:tbl>
          <w:p w14:paraId="3782C2E1" w14:textId="77777777" w:rsidR="007D31B8" w:rsidRPr="00CB0118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9" w:type="dxa"/>
            <w:tcBorders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AFBD8" w14:textId="77777777" w:rsidR="007D31B8" w:rsidRPr="00370E10" w:rsidRDefault="007D31B8" w:rsidP="009635CB">
            <w:pPr>
              <w:pStyle w:val="Standard"/>
              <w:snapToGrid w:val="0"/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56" w:rsidRPr="00CB0118" w14:paraId="507B7AAB" w14:textId="77777777" w:rsidTr="00AD6956">
        <w:trPr>
          <w:cantSplit/>
          <w:trHeight w:val="227"/>
        </w:trPr>
        <w:tc>
          <w:tcPr>
            <w:tcW w:w="51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24AE9" w14:textId="7E4E8CA2" w:rsidR="00AD6956" w:rsidRPr="00F80BF1" w:rsidRDefault="00AD6956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B0118">
              <w:rPr>
                <w:rFonts w:ascii="Times New Roman" w:eastAsia="標楷體" w:hAnsi="Times New Roman" w:cs="Times New Roman"/>
                <w:szCs w:val="24"/>
              </w:rPr>
              <w:t>申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請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0A30A" w14:textId="0C0ED618" w:rsidR="00AD6956" w:rsidRPr="00F80BF1" w:rsidRDefault="00AD6956" w:rsidP="009635CB">
            <w:pPr>
              <w:pStyle w:val="Standard"/>
              <w:snapToGri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D6956">
              <w:rPr>
                <w:rFonts w:ascii="Times New Roman" w:eastAsia="標楷體" w:hAnsi="Times New Roman" w:cs="Times New Roman" w:hint="eastAsia"/>
                <w:szCs w:val="24"/>
              </w:rPr>
              <w:t>單位</w:t>
            </w:r>
            <w:r w:rsidRPr="00AD6956">
              <w:rPr>
                <w:rFonts w:ascii="Times New Roman" w:eastAsia="標楷體" w:hAnsi="Times New Roman" w:cs="Times New Roman"/>
                <w:szCs w:val="24"/>
              </w:rPr>
              <w:t>主管</w:t>
            </w:r>
            <w:r w:rsidRPr="00AD6956"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</w:p>
        </w:tc>
      </w:tr>
      <w:tr w:rsidR="00AD6956" w:rsidRPr="00CB0118" w14:paraId="2721201B" w14:textId="77777777" w:rsidTr="00AD6956">
        <w:trPr>
          <w:cantSplit/>
          <w:trHeight w:val="599"/>
        </w:trPr>
        <w:tc>
          <w:tcPr>
            <w:tcW w:w="51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EF2B3" w14:textId="77777777" w:rsidR="00AD6956" w:rsidRPr="00CB0118" w:rsidRDefault="00AD6956" w:rsidP="009635CB">
            <w:pPr>
              <w:pStyle w:val="af0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6AF5" w14:textId="77777777" w:rsidR="00AD6956" w:rsidRPr="00CB0118" w:rsidRDefault="00AD6956" w:rsidP="009635CB">
            <w:pPr>
              <w:pStyle w:val="af0"/>
              <w:snapToGrid w:val="0"/>
              <w:spacing w:line="276" w:lineRule="auto"/>
              <w:contextualSpacing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CD98340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 w:hint="eastAsia"/>
          <w:u w:val="single"/>
        </w:rPr>
      </w:pPr>
    </w:p>
    <w:p w14:paraId="6056CDB5" w14:textId="77777777" w:rsidR="007D31B8" w:rsidRPr="00CB0118" w:rsidRDefault="007D31B8" w:rsidP="007D31B8">
      <w:pPr>
        <w:spacing w:line="320" w:lineRule="exact"/>
        <w:ind w:rightChars="-67" w:right="-161"/>
        <w:jc w:val="right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CB0118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>附件</w:t>
      </w:r>
      <w:r w:rsidRPr="00CB0118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>1</w:t>
      </w:r>
    </w:p>
    <w:p w14:paraId="7D1E816D" w14:textId="77777777" w:rsidR="007D31B8" w:rsidRPr="002E0CD9" w:rsidRDefault="007D31B8" w:rsidP="007D31B8">
      <w:pPr>
        <w:spacing w:line="320" w:lineRule="exact"/>
        <w:ind w:rightChars="-67" w:right="-16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E0CD9">
        <w:rPr>
          <w:rFonts w:ascii="Times New Roman" w:eastAsia="標楷體" w:hAnsi="Times New Roman" w:cs="Times New Roman"/>
          <w:b/>
          <w:sz w:val="28"/>
          <w:szCs w:val="28"/>
        </w:rPr>
        <w:t>國立臺灣藝術大學</w:t>
      </w:r>
      <w:r w:rsidRPr="002E0CD9">
        <w:rPr>
          <w:rFonts w:ascii="Times New Roman" w:eastAsia="標楷體" w:hAnsi="Times New Roman" w:cs="Times New Roman"/>
          <w:b/>
          <w:sz w:val="28"/>
          <w:szCs w:val="28"/>
          <w:u w:val="single"/>
        </w:rPr>
        <w:t>教務</w:t>
      </w:r>
      <w:r w:rsidRPr="002E0CD9">
        <w:rPr>
          <w:rFonts w:ascii="Times New Roman" w:eastAsia="標楷體" w:hAnsi="Times New Roman" w:cs="Times New Roman"/>
          <w:b/>
          <w:sz w:val="28"/>
          <w:szCs w:val="28"/>
          <w:u w:val="single"/>
        </w:rPr>
        <w:t>IR</w:t>
      </w:r>
      <w:r w:rsidRPr="002E0CD9">
        <w:rPr>
          <w:rFonts w:ascii="Times New Roman" w:eastAsia="標楷體" w:hAnsi="Times New Roman" w:cs="Times New Roman"/>
          <w:b/>
          <w:sz w:val="28"/>
          <w:szCs w:val="28"/>
          <w:u w:val="single"/>
        </w:rPr>
        <w:t>分析議題</w:t>
      </w:r>
      <w:r w:rsidRPr="002E0CD9">
        <w:rPr>
          <w:rFonts w:ascii="Times New Roman" w:eastAsia="標楷體" w:hAnsi="Times New Roman" w:cs="Times New Roman"/>
          <w:b/>
          <w:sz w:val="28"/>
          <w:szCs w:val="28"/>
        </w:rPr>
        <w:t>資料庫模組</w:t>
      </w:r>
    </w:p>
    <w:p w14:paraId="16582949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 w:hint="eastAsia"/>
          <w:u w:val="single"/>
        </w:rPr>
      </w:pPr>
    </w:p>
    <w:tbl>
      <w:tblPr>
        <w:tblW w:w="10489" w:type="dxa"/>
        <w:tblInd w:w="-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9072"/>
      </w:tblGrid>
      <w:tr w:rsidR="007D31B8" w:rsidRPr="00CB0118" w14:paraId="05B197DB" w14:textId="77777777" w:rsidTr="009635CB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4A491" w14:textId="77777777" w:rsidR="007D31B8" w:rsidRPr="00CB0118" w:rsidRDefault="007D31B8" w:rsidP="009635CB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類別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A40B8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模組名稱</w:t>
            </w:r>
          </w:p>
        </w:tc>
      </w:tr>
      <w:tr w:rsidR="007D31B8" w:rsidRPr="00CB0118" w14:paraId="34EC3AA6" w14:textId="77777777" w:rsidTr="009635CB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B6B34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①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生源分析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57AB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日大各入學管道生之來源高中分析、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高中生源分析、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3.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陸生、港澳僑生分析</w:t>
            </w:r>
          </w:p>
        </w:tc>
      </w:tr>
      <w:tr w:rsidR="007D31B8" w:rsidRPr="00CB0118" w14:paraId="756A3E2D" w14:textId="77777777" w:rsidTr="009635CB">
        <w:trPr>
          <w:trHeight w:val="71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D223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②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招生分析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46EC4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大學個人申請分析、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日間學士班各入學管道之招生情形統計分析、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3.</w:t>
            </w:r>
            <w:proofErr w:type="gramStart"/>
            <w:r w:rsidRPr="00CB0118">
              <w:rPr>
                <w:rFonts w:ascii="Times New Roman" w:eastAsia="標楷體" w:hAnsi="Times New Roman" w:cs="Times New Roman"/>
                <w:color w:val="000000"/>
              </w:rPr>
              <w:t>指考分析</w:t>
            </w:r>
            <w:proofErr w:type="gramEnd"/>
            <w:r w:rsidRPr="00CB0118">
              <w:rPr>
                <w:rFonts w:ascii="Times New Roman" w:eastAsia="標楷體" w:hAnsi="Times New Roman" w:cs="Times New Roman"/>
                <w:color w:val="000000"/>
              </w:rPr>
              <w:t>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4.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獨立招生分析、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5.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繁星推薦分析、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6.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新生招生入學分析、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7.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歷年各系所招生達成率分析、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8.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歷年各系所招生錄取率分析、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9.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歷年</w:t>
            </w:r>
            <w:proofErr w:type="gramStart"/>
            <w:r w:rsidRPr="00CB0118">
              <w:rPr>
                <w:rFonts w:ascii="Times New Roman" w:eastAsia="標楷體" w:hAnsi="Times New Roman" w:cs="Times New Roman"/>
                <w:color w:val="000000"/>
              </w:rPr>
              <w:t>碩博士班跨考</w:t>
            </w:r>
            <w:proofErr w:type="gramEnd"/>
            <w:r w:rsidRPr="00CB0118">
              <w:rPr>
                <w:rFonts w:ascii="Times New Roman" w:eastAsia="標楷體" w:hAnsi="Times New Roman" w:cs="Times New Roman"/>
                <w:color w:val="000000"/>
              </w:rPr>
              <w:t>組合次數分析</w:t>
            </w:r>
          </w:p>
        </w:tc>
      </w:tr>
      <w:tr w:rsidR="007D31B8" w:rsidRPr="00CB0118" w14:paraId="7A4907C5" w14:textId="77777777" w:rsidTr="009635CB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0308C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③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課程分析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3296D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最受歡迎的課程、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每年關課課程分析</w:t>
            </w:r>
          </w:p>
        </w:tc>
      </w:tr>
      <w:tr w:rsidR="007D31B8" w:rsidRPr="00CB0118" w14:paraId="3C840F64" w14:textId="77777777" w:rsidTr="009635CB">
        <w:trPr>
          <w:trHeight w:val="1764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C1437" w14:textId="77777777" w:rsidR="007D31B8" w:rsidRPr="00CB0118" w:rsidRDefault="007D31B8" w:rsidP="009635CB">
            <w:pPr>
              <w:ind w:left="408" w:hangingChars="170" w:hanging="408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④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學生學習分析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0615D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各系課程學生來源分析、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各系學生跨系選課情形分析、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3.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日間學士班各入學管道學生之學業表現和在學穩定性分析、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4.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各學</w:t>
            </w:r>
            <w:proofErr w:type="gramStart"/>
            <w:r w:rsidRPr="00CB0118">
              <w:rPr>
                <w:rFonts w:ascii="Times New Roman" w:eastAsia="標楷體" w:hAnsi="Times New Roman" w:cs="Times New Roman"/>
                <w:color w:val="000000"/>
              </w:rPr>
              <w:t>系學測篩選</w:t>
            </w:r>
            <w:proofErr w:type="gramEnd"/>
            <w:r w:rsidRPr="00CB0118">
              <w:rPr>
                <w:rFonts w:ascii="Times New Roman" w:eastAsia="標楷體" w:hAnsi="Times New Roman" w:cs="Times New Roman"/>
                <w:color w:val="000000"/>
              </w:rPr>
              <w:t>標準與學習表現狀況之分析、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5.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日大各入學管道學生之學業成績分析、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6.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高中端與大學端之學習表現狀況分析、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7.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日間學士班各入學管道學生之學業表現和在學穩定性分析、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8.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學生資料分析、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9.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日大各入學管道學生之學業成績分析、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10.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學生參與計畫成效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深耕計畫、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11.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學生異動分析、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12.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各學</w:t>
            </w:r>
            <w:proofErr w:type="gramStart"/>
            <w:r w:rsidRPr="00CB0118">
              <w:rPr>
                <w:rFonts w:ascii="Times New Roman" w:eastAsia="標楷體" w:hAnsi="Times New Roman" w:cs="Times New Roman"/>
                <w:color w:val="000000"/>
              </w:rPr>
              <w:t>系學測篩選</w:t>
            </w:r>
            <w:proofErr w:type="gramEnd"/>
            <w:r w:rsidRPr="00CB0118">
              <w:rPr>
                <w:rFonts w:ascii="Times New Roman" w:eastAsia="標楷體" w:hAnsi="Times New Roman" w:cs="Times New Roman"/>
                <w:color w:val="000000"/>
              </w:rPr>
              <w:t>標準與學習表現狀況之分析、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13.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預警分析、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14.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學生被預警輔導與成績相關性分析、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15.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曾經擔任過教學助理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(TA)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之學生在學表現分析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V2-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教學發展中心</w:t>
            </w:r>
          </w:p>
        </w:tc>
      </w:tr>
      <w:tr w:rsidR="007D31B8" w:rsidRPr="00CB0118" w14:paraId="21AF0473" w14:textId="77777777" w:rsidTr="009635CB">
        <w:trPr>
          <w:trHeight w:val="401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F4AAB" w14:textId="77777777" w:rsidR="007D31B8" w:rsidRPr="00CB0118" w:rsidRDefault="007D31B8" w:rsidP="009635CB">
            <w:pPr>
              <w:ind w:left="408" w:hangingChars="170" w:hanging="408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⑤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跨域學習分析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045B5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proofErr w:type="gramStart"/>
            <w:r w:rsidRPr="00CB0118">
              <w:rPr>
                <w:rFonts w:ascii="Times New Roman" w:eastAsia="標楷體" w:hAnsi="Times New Roman" w:cs="Times New Roman"/>
                <w:color w:val="000000"/>
              </w:rPr>
              <w:t>跨域選課</w:t>
            </w:r>
            <w:proofErr w:type="gramEnd"/>
            <w:r w:rsidRPr="00CB0118">
              <w:rPr>
                <w:rFonts w:ascii="Times New Roman" w:eastAsia="標楷體" w:hAnsi="Times New Roman" w:cs="Times New Roman"/>
                <w:color w:val="000000"/>
              </w:rPr>
              <w:t>與成績表現關聯分析、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proofErr w:type="gramStart"/>
            <w:r w:rsidRPr="00CB0118">
              <w:rPr>
                <w:rFonts w:ascii="Times New Roman" w:eastAsia="標楷體" w:hAnsi="Times New Roman" w:cs="Times New Roman"/>
                <w:color w:val="000000"/>
              </w:rPr>
              <w:t>跨域開課</w:t>
            </w:r>
            <w:proofErr w:type="gramEnd"/>
            <w:r w:rsidRPr="00CB0118">
              <w:rPr>
                <w:rFonts w:ascii="Times New Roman" w:eastAsia="標楷體" w:hAnsi="Times New Roman" w:cs="Times New Roman"/>
                <w:color w:val="000000"/>
              </w:rPr>
              <w:t>選課授課與成績資料分析</w:t>
            </w:r>
          </w:p>
        </w:tc>
      </w:tr>
      <w:tr w:rsidR="007D31B8" w:rsidRPr="00CB0118" w14:paraId="0BB57FF2" w14:textId="77777777" w:rsidTr="009635CB">
        <w:trPr>
          <w:trHeight w:val="83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A857F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⑥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學生學習與畢業成就性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02B30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心理測驗參與情形與就業情況之關聯、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曾經擔任過教學助理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(TA)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之學生畢業表現分析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V2-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教學發展中心、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3.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畢業生成就性及流向分析</w:t>
            </w:r>
          </w:p>
        </w:tc>
      </w:tr>
      <w:tr w:rsidR="007D31B8" w:rsidRPr="00CB0118" w14:paraId="62D9046C" w14:textId="77777777" w:rsidTr="009635CB">
        <w:trPr>
          <w:trHeight w:val="702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A2089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⑦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經濟與文化不利生分析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EF565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經濟文化不利生與一般生之學習表現狀況分析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V4-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綜合業務組</w:t>
            </w:r>
          </w:p>
        </w:tc>
      </w:tr>
      <w:tr w:rsidR="007D31B8" w:rsidRPr="00CB0118" w14:paraId="510141E9" w14:textId="77777777" w:rsidTr="009635CB">
        <w:trPr>
          <w:trHeight w:val="51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B902E" w14:textId="77777777" w:rsidR="007D31B8" w:rsidRPr="00CB0118" w:rsidRDefault="007D31B8" w:rsidP="009635CB">
            <w:pPr>
              <w:ind w:left="408" w:hangingChars="170" w:hanging="408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⑧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學習環境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71299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教室使用狀況分析</w:t>
            </w:r>
          </w:p>
        </w:tc>
      </w:tr>
      <w:tr w:rsidR="007D31B8" w:rsidRPr="00CB0118" w14:paraId="741F58BC" w14:textId="77777777" w:rsidTr="009635CB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A68AD" w14:textId="77777777" w:rsidR="007D31B8" w:rsidRPr="00CB0118" w:rsidRDefault="007D31B8" w:rsidP="009635CB">
            <w:pPr>
              <w:ind w:left="408" w:hangingChars="170" w:hanging="408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新細明體" w:eastAsia="新細明體" w:hAnsi="新細明體" w:cs="新細明體" w:hint="eastAsia"/>
                <w:szCs w:val="28"/>
              </w:rPr>
              <w:t>⑨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教師授課分析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E974E" w14:textId="77777777" w:rsidR="007D31B8" w:rsidRPr="00CB0118" w:rsidRDefault="007D31B8" w:rsidP="009635CB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教師參與計畫成效分析、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2.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教師超鐘點時數校外兼課時數與教學評量關係分析、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3.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教師評量分析、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4.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校務分析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_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教師分析、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5.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教師資料分析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校務資料庫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、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6.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教師資料分析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研發處資料</w:t>
            </w:r>
            <w:r w:rsidRPr="00CB0118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</w:tr>
    </w:tbl>
    <w:p w14:paraId="719C167C" w14:textId="77777777" w:rsidR="007D31B8" w:rsidRDefault="007D31B8" w:rsidP="007D31B8">
      <w:pPr>
        <w:spacing w:line="320" w:lineRule="exact"/>
        <w:ind w:leftChars="-75" w:left="-178" w:rightChars="-67" w:right="-161" w:hanging="2"/>
        <w:jc w:val="both"/>
        <w:rPr>
          <w:rFonts w:ascii="Times New Roman" w:eastAsia="標楷體" w:hAnsi="Times New Roman" w:cs="Times New Roman"/>
          <w:u w:val="single"/>
        </w:rPr>
      </w:pPr>
    </w:p>
    <w:p w14:paraId="0D19F155" w14:textId="6AFF38F7" w:rsidR="00EC4C9A" w:rsidRPr="00B37DDC" w:rsidRDefault="00EC4C9A" w:rsidP="00B37DDC">
      <w:pPr>
        <w:widowControl/>
        <w:rPr>
          <w:rFonts w:ascii="Times New Roman" w:eastAsia="標楷體" w:hAnsi="Times New Roman" w:cs="Times New Roman" w:hint="eastAsia"/>
        </w:rPr>
      </w:pPr>
    </w:p>
    <w:sectPr w:rsidR="00EC4C9A" w:rsidRPr="00B37D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5671" w14:textId="77777777" w:rsidR="00AD6956" w:rsidRDefault="00AD6956" w:rsidP="00AD6956">
      <w:r>
        <w:separator/>
      </w:r>
    </w:p>
  </w:endnote>
  <w:endnote w:type="continuationSeparator" w:id="0">
    <w:p w14:paraId="32443E4B" w14:textId="77777777" w:rsidR="00AD6956" w:rsidRDefault="00AD6956" w:rsidP="00AD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9DF3" w14:textId="77777777" w:rsidR="00AD6956" w:rsidRDefault="00AD6956" w:rsidP="00AD6956">
      <w:r>
        <w:separator/>
      </w:r>
    </w:p>
  </w:footnote>
  <w:footnote w:type="continuationSeparator" w:id="0">
    <w:p w14:paraId="76990778" w14:textId="77777777" w:rsidR="00AD6956" w:rsidRDefault="00AD6956" w:rsidP="00AD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2E1"/>
    <w:multiLevelType w:val="multilevel"/>
    <w:tmpl w:val="C5A0FF0A"/>
    <w:styleLink w:val="WW8Num1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222D43EA"/>
    <w:multiLevelType w:val="multilevel"/>
    <w:tmpl w:val="3678141E"/>
    <w:styleLink w:val="WW8Num1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3075299C"/>
    <w:multiLevelType w:val="multilevel"/>
    <w:tmpl w:val="09F07CD6"/>
    <w:styleLink w:val="WW8Num17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35681173"/>
    <w:multiLevelType w:val="hybridMultilevel"/>
    <w:tmpl w:val="94D2A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7726702">
      <w:start w:val="1"/>
      <w:numFmt w:val="decimal"/>
      <w:lvlText w:val="%2."/>
      <w:lvlJc w:val="left"/>
      <w:pPr>
        <w:ind w:left="960" w:hanging="48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8E6E41"/>
    <w:multiLevelType w:val="multilevel"/>
    <w:tmpl w:val="11507E72"/>
    <w:styleLink w:val="WWNum3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445A7B"/>
    <w:multiLevelType w:val="multilevel"/>
    <w:tmpl w:val="F9361412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5D292EAB"/>
    <w:multiLevelType w:val="multilevel"/>
    <w:tmpl w:val="48402F8C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6C1062A0"/>
    <w:multiLevelType w:val="multilevel"/>
    <w:tmpl w:val="AA0C2190"/>
    <w:styleLink w:val="WWNum3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2147EE"/>
    <w:multiLevelType w:val="multilevel"/>
    <w:tmpl w:val="593A7184"/>
    <w:styleLink w:val="WW8Num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 w16cid:durableId="1979722476">
    <w:abstractNumId w:val="8"/>
  </w:num>
  <w:num w:numId="2" w16cid:durableId="189917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4812833">
    <w:abstractNumId w:val="2"/>
  </w:num>
  <w:num w:numId="4" w16cid:durableId="150262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0940894">
    <w:abstractNumId w:val="1"/>
  </w:num>
  <w:num w:numId="6" w16cid:durableId="849295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8023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4047">
    <w:abstractNumId w:val="0"/>
  </w:num>
  <w:num w:numId="9" w16cid:durableId="850073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551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5596956">
    <w:abstractNumId w:val="6"/>
  </w:num>
  <w:num w:numId="12" w16cid:durableId="1526098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03415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0705487">
    <w:abstractNumId w:val="5"/>
  </w:num>
  <w:num w:numId="15" w16cid:durableId="492262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6586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7065089">
    <w:abstractNumId w:val="3"/>
  </w:num>
  <w:num w:numId="18" w16cid:durableId="658270994">
    <w:abstractNumId w:val="4"/>
  </w:num>
  <w:num w:numId="19" w16cid:durableId="859202197">
    <w:abstractNumId w:val="7"/>
  </w:num>
  <w:num w:numId="20" w16cid:durableId="722481752">
    <w:abstractNumId w:val="4"/>
    <w:lvlOverride w:ilvl="0">
      <w:startOverride w:val="1"/>
    </w:lvlOverride>
  </w:num>
  <w:num w:numId="21" w16cid:durableId="179852474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B8"/>
    <w:rsid w:val="000659DD"/>
    <w:rsid w:val="001273B8"/>
    <w:rsid w:val="002E5CCC"/>
    <w:rsid w:val="005634B4"/>
    <w:rsid w:val="005C4E7C"/>
    <w:rsid w:val="00637688"/>
    <w:rsid w:val="007D31B8"/>
    <w:rsid w:val="008D3CF2"/>
    <w:rsid w:val="00AD6956"/>
    <w:rsid w:val="00B37DDC"/>
    <w:rsid w:val="00C97CB5"/>
    <w:rsid w:val="00EC4C9A"/>
    <w:rsid w:val="00E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1139C0"/>
  <w15:chartTrackingRefBased/>
  <w15:docId w15:val="{713541F3-F2A5-4E68-94F8-D428711D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B8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1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1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1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1B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1B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1B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1B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31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D3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D31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D3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D31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D31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D31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D31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D31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1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D3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1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D31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D31B8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7D31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1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D31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31B8"/>
    <w:rPr>
      <w:b/>
      <w:bCs/>
      <w:smallCaps/>
      <w:color w:val="0F4761" w:themeColor="accent1" w:themeShade="BF"/>
      <w:spacing w:val="5"/>
    </w:rPr>
  </w:style>
  <w:style w:type="paragraph" w:styleId="ae">
    <w:name w:val="annotation text"/>
    <w:basedOn w:val="a"/>
    <w:link w:val="af"/>
    <w:semiHidden/>
    <w:rsid w:val="007D31B8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">
    <w:name w:val="註解文字 字元"/>
    <w:basedOn w:val="a0"/>
    <w:link w:val="ae"/>
    <w:semiHidden/>
    <w:rsid w:val="007D31B8"/>
    <w:rPr>
      <w:rFonts w:ascii="Times New Roman" w:eastAsia="新細明體" w:hAnsi="Times New Roman" w:cs="Times New Roman"/>
      <w:kern w:val="0"/>
      <w:szCs w:val="20"/>
      <w14:ligatures w14:val="none"/>
    </w:rPr>
  </w:style>
  <w:style w:type="numbering" w:customStyle="1" w:styleId="WW8Num4">
    <w:name w:val="WW8Num4"/>
    <w:rsid w:val="007D31B8"/>
    <w:pPr>
      <w:numPr>
        <w:numId w:val="1"/>
      </w:numPr>
    </w:pPr>
  </w:style>
  <w:style w:type="numbering" w:customStyle="1" w:styleId="WW8Num17">
    <w:name w:val="WW8Num17"/>
    <w:rsid w:val="007D31B8"/>
    <w:pPr>
      <w:numPr>
        <w:numId w:val="3"/>
      </w:numPr>
    </w:pPr>
  </w:style>
  <w:style w:type="numbering" w:customStyle="1" w:styleId="WW8Num16">
    <w:name w:val="WW8Num16"/>
    <w:rsid w:val="007D31B8"/>
    <w:pPr>
      <w:numPr>
        <w:numId w:val="5"/>
      </w:numPr>
    </w:pPr>
  </w:style>
  <w:style w:type="numbering" w:customStyle="1" w:styleId="WW8Num18">
    <w:name w:val="WW8Num18"/>
    <w:rsid w:val="007D31B8"/>
    <w:pPr>
      <w:numPr>
        <w:numId w:val="8"/>
      </w:numPr>
    </w:pPr>
  </w:style>
  <w:style w:type="numbering" w:customStyle="1" w:styleId="WW8Num14">
    <w:name w:val="WW8Num14"/>
    <w:rsid w:val="007D31B8"/>
    <w:pPr>
      <w:numPr>
        <w:numId w:val="11"/>
      </w:numPr>
    </w:pPr>
  </w:style>
  <w:style w:type="numbering" w:customStyle="1" w:styleId="WW8Num9">
    <w:name w:val="WW8Num9"/>
    <w:rsid w:val="007D31B8"/>
    <w:pPr>
      <w:numPr>
        <w:numId w:val="14"/>
      </w:numPr>
    </w:pPr>
  </w:style>
  <w:style w:type="paragraph" w:customStyle="1" w:styleId="Standard">
    <w:name w:val="Standard"/>
    <w:rsid w:val="007D31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styleId="af0">
    <w:name w:val="No Spacing"/>
    <w:rsid w:val="007D31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numbering" w:customStyle="1" w:styleId="WWNum33">
    <w:name w:val="WWNum33"/>
    <w:basedOn w:val="a2"/>
    <w:rsid w:val="007D31B8"/>
    <w:pPr>
      <w:numPr>
        <w:numId w:val="18"/>
      </w:numPr>
    </w:pPr>
  </w:style>
  <w:style w:type="numbering" w:customStyle="1" w:styleId="WWNum39">
    <w:name w:val="WWNum39"/>
    <w:basedOn w:val="a2"/>
    <w:rsid w:val="007D31B8"/>
    <w:pPr>
      <w:numPr>
        <w:numId w:val="19"/>
      </w:numPr>
    </w:pPr>
  </w:style>
  <w:style w:type="paragraph" w:styleId="af1">
    <w:name w:val="header"/>
    <w:basedOn w:val="a"/>
    <w:link w:val="af2"/>
    <w:uiPriority w:val="99"/>
    <w:unhideWhenUsed/>
    <w:rsid w:val="00AD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D6956"/>
    <w:rPr>
      <w:sz w:val="20"/>
      <w:szCs w:val="20"/>
      <w14:ligatures w14:val="none"/>
    </w:rPr>
  </w:style>
  <w:style w:type="paragraph" w:styleId="af3">
    <w:name w:val="footer"/>
    <w:basedOn w:val="a"/>
    <w:link w:val="af4"/>
    <w:uiPriority w:val="99"/>
    <w:unhideWhenUsed/>
    <w:rsid w:val="00AD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D6956"/>
    <w:rPr>
      <w:sz w:val="20"/>
      <w:szCs w:val="20"/>
      <w14:ligatures w14:val="none"/>
    </w:rPr>
  </w:style>
  <w:style w:type="character" w:styleId="af5">
    <w:name w:val="Placeholder Text"/>
    <w:basedOn w:val="a0"/>
    <w:uiPriority w:val="99"/>
    <w:semiHidden/>
    <w:rsid w:val="00AD69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李宜穎</dc:creator>
  <cp:keywords/>
  <dc:description/>
  <cp:lastModifiedBy>李宜穎</cp:lastModifiedBy>
  <cp:revision>2</cp:revision>
  <dcterms:created xsi:type="dcterms:W3CDTF">2026-07-23T03:51:00Z</dcterms:created>
  <dcterms:modified xsi:type="dcterms:W3CDTF">2026-07-23T03:51:00Z</dcterms:modified>
</cp:coreProperties>
</file>